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74D9" w14:textId="77777777" w:rsidR="00AA426E" w:rsidRDefault="00AA426E" w:rsidP="00AA426E">
      <w:pPr>
        <w:pStyle w:val="af6"/>
        <w:ind w:firstLine="0"/>
        <w:rPr>
          <w:rFonts w:ascii="仿宋" w:eastAsia="仿宋" w:hAnsi="仿宋" w:cs="仿宋" w:hint="eastAsia"/>
          <w:b w:val="0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 w:val="0"/>
          <w:color w:val="000000"/>
          <w:sz w:val="30"/>
          <w:szCs w:val="30"/>
        </w:rPr>
        <w:t>附件4</w:t>
      </w:r>
    </w:p>
    <w:p w14:paraId="06869123" w14:textId="77777777" w:rsidR="00AA426E" w:rsidRDefault="00AA426E" w:rsidP="00AA426E">
      <w:pPr>
        <w:pStyle w:val="af2"/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增值服务承诺函</w:t>
      </w:r>
    </w:p>
    <w:p w14:paraId="737AB032" w14:textId="77777777" w:rsidR="00AA426E" w:rsidRDefault="00AA426E" w:rsidP="00AA426E">
      <w:pPr>
        <w:pStyle w:val="af2"/>
        <w:rPr>
          <w:sz w:val="28"/>
          <w:szCs w:val="28"/>
        </w:rPr>
      </w:pPr>
    </w:p>
    <w:p w14:paraId="44C66F1E" w14:textId="77777777" w:rsidR="00AA426E" w:rsidRDefault="00AA426E" w:rsidP="00AA426E">
      <w:pPr>
        <w:pStyle w:val="af6"/>
        <w:ind w:firstLine="0"/>
        <w:rPr>
          <w:rFonts w:hint="eastAsia"/>
          <w:sz w:val="28"/>
          <w:szCs w:val="28"/>
        </w:rPr>
      </w:pPr>
      <w:r>
        <w:rPr>
          <w:rFonts w:ascii="仿宋" w:eastAsia="仿宋" w:hAnsi="仿宋" w:cs="仿宋"/>
          <w:bCs/>
          <w:color w:val="000000"/>
          <w:sz w:val="36"/>
          <w:szCs w:val="36"/>
        </w:rPr>
        <w:t>致：</w:t>
      </w:r>
      <w:r>
        <w:rPr>
          <w:rFonts w:ascii="仿宋" w:eastAsia="仿宋" w:hAnsi="仿宋" w:cs="仿宋" w:hint="eastAsia"/>
          <w:bCs/>
          <w:color w:val="000000"/>
          <w:sz w:val="36"/>
          <w:szCs w:val="36"/>
        </w:rPr>
        <w:t>吉林省结核病医院（吉林省传染病医院）</w:t>
      </w:r>
    </w:p>
    <w:p w14:paraId="0BA19C9B" w14:textId="77777777" w:rsidR="00AA426E" w:rsidRDefault="00AA426E" w:rsidP="00AA426E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我单位（全称：</w:t>
      </w:r>
      <w:r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</w:rPr>
        <w:t>）自愿参与贵院招标代理机构遴选项目，除</w:t>
      </w:r>
      <w:proofErr w:type="gramStart"/>
      <w:r>
        <w:rPr>
          <w:rFonts w:hint="eastAsia"/>
          <w:sz w:val="28"/>
          <w:szCs w:val="28"/>
        </w:rPr>
        <w:t>完全响应</w:t>
      </w:r>
      <w:proofErr w:type="gramEnd"/>
      <w:r>
        <w:rPr>
          <w:rFonts w:hint="eastAsia"/>
          <w:sz w:val="28"/>
          <w:szCs w:val="28"/>
        </w:rPr>
        <w:t>招标文件要求外，现郑重提供以下增值服务承诺，作为投标文件的组成部分：</w:t>
      </w:r>
    </w:p>
    <w:p w14:paraId="52019D74" w14:textId="77777777" w:rsidR="00AA426E" w:rsidRDefault="00AA426E" w:rsidP="00AA426E">
      <w:pPr>
        <w:pStyle w:val="af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一、优惠条款</w:t>
      </w:r>
    </w:p>
    <w:p w14:paraId="23025F5B" w14:textId="77777777" w:rsidR="00AA426E" w:rsidRDefault="00AA426E" w:rsidP="00AA426E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公益项目支持：针对公益性质采购项目（如扶贫、应急医疗设备），免收招标文件编制费。</w:t>
      </w:r>
    </w:p>
    <w:p w14:paraId="2D10F556" w14:textId="77777777" w:rsidR="00AA426E" w:rsidRDefault="00AA426E" w:rsidP="00AA426E">
      <w:pPr>
        <w:pStyle w:val="af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二、增值服务</w:t>
      </w:r>
    </w:p>
    <w:p w14:paraId="7EA09E75" w14:textId="4AD9A0F7" w:rsidR="00AA426E" w:rsidRDefault="00AA426E" w:rsidP="00AA426E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专业支持：免费提供医疗设备参数合</w:t>
      </w:r>
      <w:proofErr w:type="gramStart"/>
      <w:r>
        <w:rPr>
          <w:rFonts w:hint="eastAsia"/>
          <w:sz w:val="28"/>
          <w:szCs w:val="28"/>
        </w:rPr>
        <w:t>规</w:t>
      </w:r>
      <w:proofErr w:type="gramEnd"/>
      <w:r>
        <w:rPr>
          <w:rFonts w:hint="eastAsia"/>
          <w:sz w:val="28"/>
          <w:szCs w:val="28"/>
        </w:rPr>
        <w:t>性审查服务（每年≥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次），</w:t>
      </w:r>
      <w:r w:rsidR="00871B42" w:rsidRPr="00871B42">
        <w:rPr>
          <w:rFonts w:hint="eastAsia"/>
          <w:sz w:val="28"/>
          <w:szCs w:val="28"/>
        </w:rPr>
        <w:t>医疗器械注册工程师技术支持服务</w:t>
      </w:r>
      <w:r>
        <w:rPr>
          <w:rFonts w:hint="eastAsia"/>
          <w:sz w:val="28"/>
          <w:szCs w:val="28"/>
        </w:rPr>
        <w:t>；</w:t>
      </w:r>
    </w:p>
    <w:p w14:paraId="72EBF3E0" w14:textId="77777777" w:rsidR="00AA426E" w:rsidRDefault="00AA426E" w:rsidP="00AA426E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培训服务：为贵院定制电子招投标操作手册，并组织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次免费培训（覆盖招标人、评标专家）；</w:t>
      </w:r>
    </w:p>
    <w:p w14:paraId="60F7BE80" w14:textId="77777777" w:rsidR="00AA426E" w:rsidRDefault="00AA426E" w:rsidP="00AA426E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时效保障：项目需求确认后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小时内提交招标方案初稿，流标项目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小时内</w:t>
      </w:r>
      <w:proofErr w:type="gramStart"/>
      <w:r>
        <w:rPr>
          <w:rFonts w:hint="eastAsia"/>
          <w:sz w:val="28"/>
          <w:szCs w:val="28"/>
        </w:rPr>
        <w:t>启动重</w:t>
      </w:r>
      <w:proofErr w:type="gramEnd"/>
      <w:r>
        <w:rPr>
          <w:rFonts w:hint="eastAsia"/>
          <w:sz w:val="28"/>
          <w:szCs w:val="28"/>
        </w:rPr>
        <w:t>招流程；</w:t>
      </w:r>
    </w:p>
    <w:p w14:paraId="1B542485" w14:textId="77777777" w:rsidR="00AA426E" w:rsidRDefault="00AA426E" w:rsidP="00AA426E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投诉处理：收到质疑后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小时内启动核查，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小时内出具书面答复初稿。</w:t>
      </w:r>
    </w:p>
    <w:p w14:paraId="0609CB00" w14:textId="77777777" w:rsidR="00AA426E" w:rsidRDefault="00AA426E" w:rsidP="00AA426E">
      <w:pPr>
        <w:pStyle w:val="af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三、违约责任</w:t>
      </w:r>
    </w:p>
    <w:p w14:paraId="40BD79D2" w14:textId="77777777" w:rsidR="00AA426E" w:rsidRDefault="00AA426E" w:rsidP="00AA426E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若未履行上述承诺：</w:t>
      </w:r>
    </w:p>
    <w:p w14:paraId="3FF73752" w14:textId="77777777" w:rsidR="00AA426E" w:rsidRDefault="00AA426E" w:rsidP="00AA426E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、每次扣减代理合同价款的</w:t>
      </w:r>
      <w:r>
        <w:rPr>
          <w:rFonts w:hint="eastAsia"/>
          <w:sz w:val="28"/>
          <w:szCs w:val="28"/>
        </w:rPr>
        <w:t>5%</w:t>
      </w:r>
      <w:r>
        <w:rPr>
          <w:rFonts w:hint="eastAsia"/>
          <w:sz w:val="28"/>
          <w:szCs w:val="28"/>
        </w:rPr>
        <w:t>作为违约金；</w:t>
      </w:r>
    </w:p>
    <w:p w14:paraId="0A1209F4" w14:textId="77777777" w:rsidR="00AA426E" w:rsidRDefault="00AA426E" w:rsidP="00AA426E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、贵院有权单方终止合作并列入黑名单。</w:t>
      </w:r>
    </w:p>
    <w:p w14:paraId="71147BDA" w14:textId="77777777" w:rsidR="00AA426E" w:rsidRDefault="00AA426E" w:rsidP="00AA426E">
      <w:pPr>
        <w:pStyle w:val="af2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投标人声明</w:t>
      </w:r>
    </w:p>
    <w:p w14:paraId="39E04C76" w14:textId="77777777" w:rsidR="00AA426E" w:rsidRDefault="00AA426E" w:rsidP="00AA426E">
      <w:pPr>
        <w:pStyle w:val="af2"/>
        <w:rPr>
          <w:sz w:val="28"/>
          <w:szCs w:val="28"/>
        </w:rPr>
      </w:pPr>
      <w:r>
        <w:rPr>
          <w:rFonts w:hint="eastAsia"/>
          <w:sz w:val="28"/>
          <w:szCs w:val="28"/>
        </w:rPr>
        <w:t>我方确认：</w:t>
      </w:r>
      <w:proofErr w:type="gramStart"/>
      <w:r>
        <w:rPr>
          <w:rFonts w:hint="eastAsia"/>
          <w:sz w:val="28"/>
          <w:szCs w:val="28"/>
        </w:rPr>
        <w:t>本承诺函内容</w:t>
      </w:r>
      <w:proofErr w:type="gramEnd"/>
      <w:r>
        <w:rPr>
          <w:rFonts w:hint="eastAsia"/>
          <w:sz w:val="28"/>
          <w:szCs w:val="28"/>
        </w:rPr>
        <w:t>真实有效，与投标文件具有同等法律效力。</w:t>
      </w:r>
    </w:p>
    <w:p w14:paraId="6CE224DB" w14:textId="77777777" w:rsidR="00AA426E" w:rsidRDefault="00AA426E" w:rsidP="00AA426E">
      <w:pPr>
        <w:pStyle w:val="af2"/>
        <w:rPr>
          <w:sz w:val="28"/>
          <w:szCs w:val="28"/>
        </w:rPr>
      </w:pPr>
    </w:p>
    <w:p w14:paraId="3AACC52B" w14:textId="77777777" w:rsidR="00AA426E" w:rsidRDefault="00AA426E" w:rsidP="00AA426E">
      <w:pPr>
        <w:pStyle w:val="af2"/>
        <w:rPr>
          <w:sz w:val="28"/>
          <w:szCs w:val="28"/>
        </w:rPr>
      </w:pPr>
    </w:p>
    <w:p w14:paraId="1114D3C6" w14:textId="77777777" w:rsidR="00AA426E" w:rsidRDefault="00AA426E" w:rsidP="00AA426E">
      <w:pPr>
        <w:pStyle w:val="af2"/>
        <w:rPr>
          <w:sz w:val="28"/>
          <w:szCs w:val="28"/>
        </w:rPr>
      </w:pPr>
      <w:r>
        <w:rPr>
          <w:rFonts w:hint="eastAsia"/>
          <w:sz w:val="28"/>
          <w:szCs w:val="28"/>
        </w:rPr>
        <w:t>投标人（盖章）：</w:t>
      </w:r>
      <w:r>
        <w:tab/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法定代表人（签字）：</w:t>
      </w:r>
    </w:p>
    <w:p w14:paraId="670CFB8A" w14:textId="77777777" w:rsidR="00AA426E" w:rsidRDefault="00AA426E" w:rsidP="00AA426E">
      <w:pPr>
        <w:pStyle w:val="af2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  <w:r>
        <w:tab/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话：</w:t>
      </w:r>
      <w:r>
        <w:rPr>
          <w:rFonts w:hint="eastAsia"/>
          <w:sz w:val="28"/>
          <w:szCs w:val="28"/>
        </w:rPr>
        <w:t xml:space="preserve">________ </w:t>
      </w:r>
    </w:p>
    <w:p w14:paraId="14AF4AAF" w14:textId="4E945214" w:rsidR="006B4455" w:rsidRPr="00AA426E" w:rsidRDefault="006B4455" w:rsidP="00AA426E">
      <w:pPr>
        <w:widowControl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</w:p>
    <w:sectPr w:rsidR="006B4455" w:rsidRPr="00AA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39009" w14:textId="77777777" w:rsidR="000F76CA" w:rsidRDefault="000F76CA" w:rsidP="00AA426E">
      <w:pPr>
        <w:rPr>
          <w:rFonts w:hint="eastAsia"/>
        </w:rPr>
      </w:pPr>
      <w:r>
        <w:separator/>
      </w:r>
    </w:p>
  </w:endnote>
  <w:endnote w:type="continuationSeparator" w:id="0">
    <w:p w14:paraId="427B5EAB" w14:textId="77777777" w:rsidR="000F76CA" w:rsidRDefault="000F76CA" w:rsidP="00AA42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02DA" w14:textId="77777777" w:rsidR="000F76CA" w:rsidRDefault="000F76CA" w:rsidP="00AA426E">
      <w:pPr>
        <w:rPr>
          <w:rFonts w:hint="eastAsia"/>
        </w:rPr>
      </w:pPr>
      <w:r>
        <w:separator/>
      </w:r>
    </w:p>
  </w:footnote>
  <w:footnote w:type="continuationSeparator" w:id="0">
    <w:p w14:paraId="183F5D9C" w14:textId="77777777" w:rsidR="000F76CA" w:rsidRDefault="000F76CA" w:rsidP="00AA42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CB"/>
    <w:rsid w:val="000F76CA"/>
    <w:rsid w:val="005B338D"/>
    <w:rsid w:val="006B4455"/>
    <w:rsid w:val="0074464C"/>
    <w:rsid w:val="00871B42"/>
    <w:rsid w:val="008D77FA"/>
    <w:rsid w:val="00A34525"/>
    <w:rsid w:val="00A604C3"/>
    <w:rsid w:val="00AA426E"/>
    <w:rsid w:val="00D0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06519"/>
  <w15:chartTrackingRefBased/>
  <w15:docId w15:val="{D9E9F61D-8733-4781-BA79-5717BFD9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26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01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C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C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C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CB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CB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C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01D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CB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01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CB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D01D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01D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1DC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A42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A426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A4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A426E"/>
    <w:rPr>
      <w:sz w:val="18"/>
      <w:szCs w:val="18"/>
    </w:rPr>
  </w:style>
  <w:style w:type="paragraph" w:styleId="af2">
    <w:name w:val="Plain Text"/>
    <w:basedOn w:val="a"/>
    <w:link w:val="af3"/>
    <w:qFormat/>
    <w:rsid w:val="00AA426E"/>
    <w:rPr>
      <w:rFonts w:ascii="宋体" w:hAnsi="Courier New"/>
    </w:rPr>
  </w:style>
  <w:style w:type="character" w:customStyle="1" w:styleId="af3">
    <w:name w:val="纯文本 字符"/>
    <w:basedOn w:val="a0"/>
    <w:link w:val="af2"/>
    <w:rsid w:val="00AA426E"/>
    <w:rPr>
      <w:rFonts w:ascii="宋体" w:hAnsi="Courier New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AA426E"/>
    <w:pPr>
      <w:spacing w:after="120"/>
    </w:pPr>
  </w:style>
  <w:style w:type="character" w:customStyle="1" w:styleId="af5">
    <w:name w:val="正文文本 字符"/>
    <w:basedOn w:val="a0"/>
    <w:link w:val="af4"/>
    <w:uiPriority w:val="99"/>
    <w:semiHidden/>
    <w:rsid w:val="00AA426E"/>
    <w:rPr>
      <w:szCs w:val="24"/>
    </w:rPr>
  </w:style>
  <w:style w:type="paragraph" w:styleId="af6">
    <w:name w:val="Body Text First Indent"/>
    <w:basedOn w:val="af4"/>
    <w:link w:val="af7"/>
    <w:qFormat/>
    <w:rsid w:val="00AA426E"/>
    <w:pPr>
      <w:spacing w:after="0" w:line="360" w:lineRule="auto"/>
      <w:ind w:firstLine="420"/>
    </w:pPr>
    <w:rPr>
      <w:rFonts w:ascii="宋体" w:hAnsi="宋体"/>
      <w:b/>
      <w:sz w:val="24"/>
      <w:szCs w:val="20"/>
    </w:rPr>
  </w:style>
  <w:style w:type="character" w:customStyle="1" w:styleId="af7">
    <w:name w:val="正文文本首行缩进 字符"/>
    <w:basedOn w:val="af5"/>
    <w:link w:val="af6"/>
    <w:rsid w:val="00AA426E"/>
    <w:rPr>
      <w:rFonts w:ascii="宋体" w:hAnsi="宋体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274</Characters>
  <Application>Microsoft Office Word</Application>
  <DocSecurity>0</DocSecurity>
  <Lines>21</Lines>
  <Paragraphs>26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Hanxiang Ming</dc:creator>
  <cp:keywords/>
  <dc:description/>
  <cp:lastModifiedBy>Hanxiang Ming</cp:lastModifiedBy>
  <cp:revision>3</cp:revision>
  <dcterms:created xsi:type="dcterms:W3CDTF">2025-07-04T09:04:00Z</dcterms:created>
  <dcterms:modified xsi:type="dcterms:W3CDTF">2025-07-04T11:03:00Z</dcterms:modified>
</cp:coreProperties>
</file>